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FC81" w14:textId="77777777" w:rsidR="002C6275" w:rsidRPr="00EE403C" w:rsidRDefault="002C6275" w:rsidP="007B18F1">
      <w:pPr>
        <w:jc w:val="both"/>
        <w:rPr>
          <w:rFonts w:ascii="Merriweather Light" w:hAnsi="Merriweather Light"/>
          <w:b/>
          <w:sz w:val="20"/>
          <w:szCs w:val="20"/>
        </w:rPr>
      </w:pPr>
    </w:p>
    <w:p w14:paraId="0B5FAAF6" w14:textId="2823C132" w:rsidR="00890450" w:rsidRPr="00EE403C" w:rsidRDefault="00EE403C" w:rsidP="007B18F1">
      <w:pPr>
        <w:jc w:val="both"/>
        <w:rPr>
          <w:rFonts w:ascii="Merriweather Light" w:hAnsi="Merriweather Light"/>
          <w:b/>
          <w:sz w:val="20"/>
          <w:szCs w:val="20"/>
        </w:rPr>
      </w:pPr>
      <w:r>
        <w:rPr>
          <w:rFonts w:ascii="Merriweather Light" w:hAnsi="Merriweather Light"/>
          <w:b/>
          <w:sz w:val="20"/>
          <w:szCs w:val="20"/>
        </w:rPr>
        <w:t xml:space="preserve">Prilog 1. </w:t>
      </w:r>
      <w:r w:rsidR="00CA1B8D" w:rsidRPr="00EE403C">
        <w:rPr>
          <w:rFonts w:ascii="Merriweather Light" w:hAnsi="Merriweather Light"/>
          <w:b/>
          <w:sz w:val="20"/>
          <w:szCs w:val="20"/>
        </w:rPr>
        <w:t>Obrazac za vanjske suradnike</w:t>
      </w:r>
      <w:r w:rsidR="00CA1B8D">
        <w:rPr>
          <w:rFonts w:ascii="Merriweather Light" w:hAnsi="Merriweather Light"/>
          <w:b/>
          <w:sz w:val="20"/>
          <w:szCs w:val="20"/>
        </w:rPr>
        <w:t xml:space="preserve"> – podatci za isplatu</w:t>
      </w:r>
    </w:p>
    <w:p w14:paraId="702E65B9" w14:textId="77777777" w:rsidR="00DC2DA5" w:rsidRPr="00EE403C" w:rsidRDefault="00DC2DA5" w:rsidP="007B18F1">
      <w:pPr>
        <w:jc w:val="both"/>
        <w:rPr>
          <w:rFonts w:ascii="Merriweather Light" w:hAnsi="Merriweather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731"/>
      </w:tblGrid>
      <w:tr w:rsidR="00DC2DA5" w:rsidRPr="00EE403C" w14:paraId="5EFA4CA8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3F01598D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PREZIME</w:t>
            </w:r>
          </w:p>
        </w:tc>
        <w:tc>
          <w:tcPr>
            <w:tcW w:w="4731" w:type="dxa"/>
            <w:vAlign w:val="center"/>
          </w:tcPr>
          <w:p w14:paraId="31D54D11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238F7501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435BADCF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IME</w:t>
            </w:r>
          </w:p>
        </w:tc>
        <w:tc>
          <w:tcPr>
            <w:tcW w:w="4731" w:type="dxa"/>
            <w:vAlign w:val="center"/>
          </w:tcPr>
          <w:p w14:paraId="2F27C3CE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21B1A9CC" w14:textId="77777777" w:rsidTr="00FA60E7">
        <w:trPr>
          <w:trHeight w:val="331"/>
        </w:trPr>
        <w:tc>
          <w:tcPr>
            <w:tcW w:w="3369" w:type="dxa"/>
            <w:vAlign w:val="center"/>
          </w:tcPr>
          <w:p w14:paraId="51885F8F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OIB</w:t>
            </w:r>
          </w:p>
        </w:tc>
        <w:tc>
          <w:tcPr>
            <w:tcW w:w="4731" w:type="dxa"/>
            <w:vAlign w:val="center"/>
          </w:tcPr>
          <w:p w14:paraId="77C6D3A0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566EEA" w:rsidRPr="00EE403C" w14:paraId="219A6928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37CBB693" w14:textId="169C2378" w:rsidR="00566EEA" w:rsidRPr="00EE403C" w:rsidRDefault="00566EEA" w:rsidP="00873B74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ZVANJE</w:t>
            </w:r>
          </w:p>
        </w:tc>
        <w:sdt>
          <w:sdtPr>
            <w:rPr>
              <w:rFonts w:ascii="Merriweather Light" w:eastAsia="Calibri" w:hAnsi="Merriweather Light"/>
              <w:sz w:val="20"/>
              <w:szCs w:val="20"/>
            </w:rPr>
            <w:id w:val="-614905677"/>
            <w:placeholder>
              <w:docPart w:val="DefaultPlaceholder_-1854013438"/>
            </w:placeholder>
            <w:showingPlcHdr/>
            <w:comboBox>
              <w:listItem w:value="Odaberite stavku."/>
              <w:listItem w:displayText="naslovni redoviti profesor u trajnom izboru" w:value="naslovni redoviti profesor u trajnom izboru"/>
              <w:listItem w:displayText="naslovni redoviti profesor" w:value="naslovni redoviti profesor"/>
              <w:listItem w:displayText="naslovni izvanredni profesor" w:value="naslovni izvanredni profesor"/>
              <w:listItem w:displayText="naslovni docent" w:value="naslovni docent"/>
              <w:listItem w:displayText="naslovni viši asistent" w:value="naslovni viši asistent"/>
              <w:listItem w:displayText="naslovni asistent" w:value="naslovni asistent"/>
              <w:listItem w:displayText="naslovni lektor savjetnik" w:value="naslovni lektor savjetnik"/>
              <w:listItem w:displayText="naslovni viši lektor" w:value="naslovni viši lektor"/>
              <w:listItem w:displayText="naslovni lektor" w:value="naslovni lektor"/>
              <w:listItem w:displayText="naslovni predavač savjetnik" w:value="naslovni predavač savjetnik"/>
              <w:listItem w:displayText="naslovni viši predavač" w:value="naslovni viši predavač"/>
              <w:listItem w:displayText="naslovni predavač" w:value="naslovni predavač"/>
              <w:listItem w:displayText="knjižničar savjetnik" w:value="knjižničar savjetnik"/>
              <w:listItem w:displayText="viši knjižničar" w:value="viši knjižničar"/>
              <w:listItem w:displayText="diplomirani knjižničar" w:value="diplomirani knjižničar"/>
              <w:listItem w:displayText="pomoćni knjižničar" w:value="pomoćni knjižničar"/>
              <w:listItem w:displayText="stručni suradnik u sustavu znanosti i visokog obrazovanja" w:value="stručni suradnik u sustavu znanosti i visokog obrazovanja"/>
              <w:listItem w:displayText="viši tehničar" w:value="viši tehničar"/>
              <w:listItem w:displayText="tehničar" w:value="tehničar"/>
              <w:listItem w:displayText="viši laborant" w:value="viši laborant"/>
              <w:listItem w:displayText="laborant" w:value="laborant"/>
              <w:listItem w:displayText="naslovni profesor stručnog studija" w:value="naslovni profesor stručnog studija"/>
              <w:listItem w:displayText="naslovni profesor stručnog studija u trajnom izboru" w:value="naslovni profesor stručnog studija u trajnom izboru"/>
            </w:comboBox>
          </w:sdtPr>
          <w:sdtEndPr/>
          <w:sdtContent>
            <w:tc>
              <w:tcPr>
                <w:tcW w:w="4731" w:type="dxa"/>
                <w:vAlign w:val="center"/>
              </w:tcPr>
              <w:p w14:paraId="1D27F979" w14:textId="7FC2A64C" w:rsidR="00566EEA" w:rsidRPr="00EE403C" w:rsidRDefault="003515BB" w:rsidP="00873B74">
                <w:pPr>
                  <w:rPr>
                    <w:rFonts w:ascii="Merriweather Light" w:eastAsia="Calibri" w:hAnsi="Merriweather Light"/>
                    <w:sz w:val="20"/>
                    <w:szCs w:val="20"/>
                  </w:rPr>
                </w:pPr>
                <w:r w:rsidRPr="003515BB">
                  <w:rPr>
                    <w:rStyle w:val="PlaceholderText"/>
                    <w:rFonts w:ascii="Merriweather Light" w:hAnsi="Merriweather Light"/>
                    <w:sz w:val="20"/>
                    <w:szCs w:val="20"/>
                  </w:rPr>
                  <w:t>Odaberite stavku.</w:t>
                </w:r>
              </w:p>
            </w:tc>
          </w:sdtContent>
        </w:sdt>
      </w:tr>
      <w:tr w:rsidR="00566EEA" w:rsidRPr="00EE403C" w14:paraId="5E0CDAE7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3BC0E0F9" w14:textId="0238B9CD" w:rsidR="00566EEA" w:rsidRPr="00EE403C" w:rsidRDefault="00566EEA" w:rsidP="00873B74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DATUM ZADNJEG IZBORA </w:t>
            </w:r>
          </w:p>
        </w:tc>
        <w:tc>
          <w:tcPr>
            <w:tcW w:w="4731" w:type="dxa"/>
            <w:vAlign w:val="center"/>
          </w:tcPr>
          <w:p w14:paraId="71838832" w14:textId="77777777" w:rsidR="00566EEA" w:rsidRPr="00EE403C" w:rsidRDefault="00566EEA" w:rsidP="00873B74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6BD21031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2E36A9C2" w14:textId="0A930E65" w:rsidR="00DC2DA5" w:rsidRPr="00EE403C" w:rsidRDefault="00DC2DA5" w:rsidP="00B607BD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ADRESA </w:t>
            </w:r>
            <w:r w:rsidR="00B607BD"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NAZNAČENA NA OSOBNOJ ISKAZNICI </w:t>
            </w:r>
          </w:p>
        </w:tc>
        <w:tc>
          <w:tcPr>
            <w:tcW w:w="4731" w:type="dxa"/>
            <w:vAlign w:val="center"/>
          </w:tcPr>
          <w:p w14:paraId="021B4927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B607BD" w:rsidRPr="00EE403C" w14:paraId="71F2EDD9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74C41C63" w14:textId="469BE1C1" w:rsidR="00B607BD" w:rsidRPr="00EE403C" w:rsidRDefault="00B607BD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ADRESA NAZNAČENA NA POREZNOJ KARTICI </w:t>
            </w:r>
          </w:p>
        </w:tc>
        <w:tc>
          <w:tcPr>
            <w:tcW w:w="4731" w:type="dxa"/>
            <w:vAlign w:val="center"/>
          </w:tcPr>
          <w:p w14:paraId="22820B29" w14:textId="77777777" w:rsidR="00B607BD" w:rsidRPr="00EE403C" w:rsidRDefault="00B607BD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1CEE6508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0F9B8264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E-MAIL</w:t>
            </w:r>
          </w:p>
        </w:tc>
        <w:tc>
          <w:tcPr>
            <w:tcW w:w="4731" w:type="dxa"/>
            <w:vAlign w:val="center"/>
          </w:tcPr>
          <w:p w14:paraId="5BE5E0D0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7D751D99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00A692BE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TELEFON/MOBITEL</w:t>
            </w:r>
          </w:p>
        </w:tc>
        <w:tc>
          <w:tcPr>
            <w:tcW w:w="4731" w:type="dxa"/>
            <w:vAlign w:val="center"/>
          </w:tcPr>
          <w:p w14:paraId="1158244B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2BD3CCB0" w14:textId="77777777" w:rsidTr="00FA60E7">
        <w:trPr>
          <w:trHeight w:val="331"/>
        </w:trPr>
        <w:tc>
          <w:tcPr>
            <w:tcW w:w="3369" w:type="dxa"/>
            <w:vAlign w:val="center"/>
          </w:tcPr>
          <w:p w14:paraId="10FD5F73" w14:textId="2AF6002A" w:rsidR="00DC2DA5" w:rsidRPr="00EE403C" w:rsidRDefault="002C6275" w:rsidP="002C627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IBAN </w:t>
            </w:r>
            <w:r w:rsidR="00DC2DA5" w:rsidRPr="00EE403C">
              <w:rPr>
                <w:rFonts w:ascii="Merriweather Light" w:eastAsia="Calibri" w:hAnsi="Merriweather Light"/>
                <w:sz w:val="20"/>
                <w:szCs w:val="20"/>
              </w:rPr>
              <w:t>RAČUN</w:t>
            </w: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A</w:t>
            </w:r>
            <w:r w:rsidR="00DC2DA5"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 </w:t>
            </w:r>
          </w:p>
        </w:tc>
        <w:tc>
          <w:tcPr>
            <w:tcW w:w="4731" w:type="dxa"/>
            <w:vAlign w:val="center"/>
          </w:tcPr>
          <w:p w14:paraId="63436703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6BBE8B90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7760334E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NAZIV BANKE</w:t>
            </w:r>
          </w:p>
        </w:tc>
        <w:tc>
          <w:tcPr>
            <w:tcW w:w="4731" w:type="dxa"/>
            <w:vAlign w:val="center"/>
          </w:tcPr>
          <w:p w14:paraId="409D4074" w14:textId="77777777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63A9A96B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07FD02F6" w14:textId="5AEFB2E0" w:rsidR="00DC2DA5" w:rsidRPr="00EE403C" w:rsidRDefault="002C5299" w:rsidP="00566EEA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>
              <w:rPr>
                <w:rFonts w:ascii="Merriweather Light" w:eastAsia="Calibri" w:hAnsi="Merriweather Light"/>
                <w:sz w:val="20"/>
                <w:szCs w:val="20"/>
              </w:rPr>
              <w:t>ZAPOSLEN/A</w:t>
            </w:r>
          </w:p>
        </w:tc>
        <w:tc>
          <w:tcPr>
            <w:tcW w:w="4731" w:type="dxa"/>
            <w:vAlign w:val="center"/>
          </w:tcPr>
          <w:p w14:paraId="10673D5C" w14:textId="5711BEC7" w:rsidR="00DC2DA5" w:rsidRPr="00EE403C" w:rsidRDefault="0017337A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/>
                  <w:sz w:val="20"/>
                  <w:szCs w:val="20"/>
                </w:rPr>
                <w:id w:val="4663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299">
              <w:rPr>
                <w:rFonts w:ascii="Merriweather Light" w:eastAsia="Calibri" w:hAnsi="Merriweather Light"/>
                <w:sz w:val="20"/>
                <w:szCs w:val="20"/>
              </w:rPr>
              <w:t xml:space="preserve"> DA    </w:t>
            </w:r>
            <w:sdt>
              <w:sdtPr>
                <w:rPr>
                  <w:rFonts w:ascii="Merriweather Light" w:eastAsia="Calibri" w:hAnsi="Merriweather Light"/>
                  <w:sz w:val="20"/>
                  <w:szCs w:val="20"/>
                </w:rPr>
                <w:id w:val="10679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2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299">
              <w:rPr>
                <w:rFonts w:ascii="Merriweather Light" w:eastAsia="Calibri" w:hAnsi="Merriweather Light"/>
                <w:sz w:val="20"/>
                <w:szCs w:val="20"/>
              </w:rPr>
              <w:t xml:space="preserve"> NE</w:t>
            </w:r>
          </w:p>
        </w:tc>
      </w:tr>
      <w:tr w:rsidR="00C53636" w:rsidRPr="00EE403C" w14:paraId="01936375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556EB77D" w14:textId="5ED0C7EF" w:rsidR="00C53636" w:rsidRPr="00EE403C" w:rsidRDefault="002C5299" w:rsidP="00566EEA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PRAVNA OSOBA ZAPOSLENJA (naziv i adresa)</w:t>
            </w:r>
          </w:p>
        </w:tc>
        <w:tc>
          <w:tcPr>
            <w:tcW w:w="4731" w:type="dxa"/>
            <w:vAlign w:val="center"/>
          </w:tcPr>
          <w:p w14:paraId="13821CB1" w14:textId="77777777" w:rsidR="00C53636" w:rsidRPr="00EE403C" w:rsidRDefault="00C53636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333632" w:rsidRPr="00EE403C" w14:paraId="3F100E85" w14:textId="77777777" w:rsidTr="00FA60E7">
        <w:trPr>
          <w:trHeight w:val="351"/>
        </w:trPr>
        <w:tc>
          <w:tcPr>
            <w:tcW w:w="3369" w:type="dxa"/>
            <w:vAlign w:val="center"/>
          </w:tcPr>
          <w:p w14:paraId="7712736E" w14:textId="60C6BCF1" w:rsidR="00333632" w:rsidRPr="00EE403C" w:rsidRDefault="00333632" w:rsidP="00566EEA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>
              <w:rPr>
                <w:rFonts w:ascii="Merriweather Light" w:eastAsia="Calibri" w:hAnsi="Merriweather Light"/>
                <w:sz w:val="20"/>
                <w:szCs w:val="20"/>
              </w:rPr>
              <w:t>RADNO MJESTO</w:t>
            </w:r>
          </w:p>
        </w:tc>
        <w:tc>
          <w:tcPr>
            <w:tcW w:w="4731" w:type="dxa"/>
            <w:vAlign w:val="center"/>
          </w:tcPr>
          <w:p w14:paraId="19E34663" w14:textId="77777777" w:rsidR="00333632" w:rsidRPr="00EE403C" w:rsidRDefault="00333632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  <w:tr w:rsidR="00DC2DA5" w:rsidRPr="00EE403C" w14:paraId="4F8222B5" w14:textId="77777777" w:rsidTr="00FA60E7">
        <w:trPr>
          <w:trHeight w:val="331"/>
        </w:trPr>
        <w:tc>
          <w:tcPr>
            <w:tcW w:w="3369" w:type="dxa"/>
            <w:vAlign w:val="center"/>
          </w:tcPr>
          <w:p w14:paraId="36DBD3D1" w14:textId="065B3311" w:rsidR="00DC2DA5" w:rsidRPr="00EE403C" w:rsidRDefault="00DC2DA5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II.</w:t>
            </w:r>
            <w:r w:rsidR="0085343D"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 </w:t>
            </w:r>
            <w:r w:rsidR="00C17079"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MIROVINSKI </w:t>
            </w: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 xml:space="preserve">STUP </w:t>
            </w:r>
          </w:p>
        </w:tc>
        <w:tc>
          <w:tcPr>
            <w:tcW w:w="4731" w:type="dxa"/>
            <w:vAlign w:val="center"/>
          </w:tcPr>
          <w:p w14:paraId="2A59BBB0" w14:textId="21B8FE6C" w:rsidR="00DC2DA5" w:rsidRPr="00EE403C" w:rsidRDefault="0017337A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sdt>
              <w:sdtPr>
                <w:rPr>
                  <w:rFonts w:ascii="Merriweather Light" w:eastAsia="Calibri" w:hAnsi="Merriweather Light"/>
                  <w:sz w:val="20"/>
                  <w:szCs w:val="20"/>
                </w:rPr>
                <w:id w:val="-110874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3596">
              <w:rPr>
                <w:rFonts w:ascii="Merriweather Light" w:eastAsia="Calibri" w:hAnsi="Merriweather Light"/>
                <w:sz w:val="20"/>
                <w:szCs w:val="20"/>
              </w:rPr>
              <w:t xml:space="preserve"> DA    </w:t>
            </w:r>
            <w:sdt>
              <w:sdtPr>
                <w:rPr>
                  <w:rFonts w:ascii="Merriweather Light" w:eastAsia="Calibri" w:hAnsi="Merriweather Light"/>
                  <w:sz w:val="20"/>
                  <w:szCs w:val="20"/>
                </w:rPr>
                <w:id w:val="-9318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5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A3596">
              <w:rPr>
                <w:rFonts w:ascii="Merriweather Light" w:eastAsia="Calibri" w:hAnsi="Merriweather Light"/>
                <w:sz w:val="20"/>
                <w:szCs w:val="20"/>
              </w:rPr>
              <w:t xml:space="preserve"> NE</w:t>
            </w:r>
          </w:p>
        </w:tc>
      </w:tr>
      <w:tr w:rsidR="001D3F97" w:rsidRPr="00EE403C" w14:paraId="78731F0F" w14:textId="77777777" w:rsidTr="00FA60E7">
        <w:trPr>
          <w:trHeight w:val="331"/>
        </w:trPr>
        <w:tc>
          <w:tcPr>
            <w:tcW w:w="3369" w:type="dxa"/>
            <w:vAlign w:val="center"/>
          </w:tcPr>
          <w:p w14:paraId="4E7A5671" w14:textId="724B1A74" w:rsidR="001D3F97" w:rsidRPr="00EE403C" w:rsidRDefault="00445F29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  <w:r w:rsidRPr="00EE403C">
              <w:rPr>
                <w:rFonts w:ascii="Merriweather Light" w:eastAsia="Calibri" w:hAnsi="Merriweather Light"/>
                <w:sz w:val="20"/>
                <w:szCs w:val="20"/>
              </w:rPr>
              <w:t>NAVRŠENE PUNE GODINE RADNOG STAŽA</w:t>
            </w:r>
          </w:p>
        </w:tc>
        <w:tc>
          <w:tcPr>
            <w:tcW w:w="4731" w:type="dxa"/>
            <w:vAlign w:val="center"/>
          </w:tcPr>
          <w:p w14:paraId="4652FAFA" w14:textId="77777777" w:rsidR="001D3F97" w:rsidRPr="00EE403C" w:rsidRDefault="001D3F97" w:rsidP="00DC2DA5">
            <w:pPr>
              <w:rPr>
                <w:rFonts w:ascii="Merriweather Light" w:eastAsia="Calibri" w:hAnsi="Merriweather Light"/>
                <w:sz w:val="20"/>
                <w:szCs w:val="20"/>
              </w:rPr>
            </w:pPr>
          </w:p>
        </w:tc>
      </w:tr>
    </w:tbl>
    <w:p w14:paraId="737B8545" w14:textId="77777777" w:rsidR="00DC2DA5" w:rsidRPr="00EE403C" w:rsidRDefault="00DC2DA5" w:rsidP="00DC2DA5">
      <w:pPr>
        <w:rPr>
          <w:rFonts w:ascii="Merriweather Light" w:hAnsi="Merriweather Light"/>
          <w:sz w:val="20"/>
          <w:szCs w:val="20"/>
        </w:rPr>
      </w:pPr>
    </w:p>
    <w:p w14:paraId="45F01A08" w14:textId="3F61A8B9" w:rsidR="00566EEA" w:rsidRPr="00AA3596" w:rsidRDefault="00CA1B8D" w:rsidP="00DC2DA5">
      <w:pPr>
        <w:rPr>
          <w:rFonts w:ascii="Merriweather Light" w:hAnsi="Merriweather Light"/>
          <w:b/>
          <w:bCs/>
          <w:sz w:val="20"/>
          <w:szCs w:val="20"/>
        </w:rPr>
      </w:pPr>
      <w:r w:rsidRPr="00AA3596">
        <w:rPr>
          <w:rFonts w:ascii="Merriweather Light" w:hAnsi="Merriweather Light"/>
          <w:b/>
          <w:bCs/>
          <w:sz w:val="20"/>
          <w:szCs w:val="20"/>
        </w:rPr>
        <w:t>Prilog 2. Preslika osobne iskaznice</w:t>
      </w:r>
    </w:p>
    <w:p w14:paraId="347AFFB6" w14:textId="0A27FB0B" w:rsidR="00CA1B8D" w:rsidRPr="00AA3596" w:rsidRDefault="00CA1B8D" w:rsidP="00DC2DA5">
      <w:pPr>
        <w:rPr>
          <w:rFonts w:ascii="Merriweather Light" w:hAnsi="Merriweather Light"/>
          <w:b/>
          <w:bCs/>
          <w:sz w:val="20"/>
          <w:szCs w:val="20"/>
        </w:rPr>
      </w:pPr>
      <w:r w:rsidRPr="00AA3596">
        <w:rPr>
          <w:rFonts w:ascii="Merriweather Light" w:hAnsi="Merriweather Light"/>
          <w:b/>
          <w:bCs/>
          <w:sz w:val="20"/>
          <w:szCs w:val="20"/>
        </w:rPr>
        <w:t>Prilog 3. Preslika porezne kartice</w:t>
      </w:r>
    </w:p>
    <w:p w14:paraId="19E73E5C" w14:textId="77777777" w:rsidR="009B3A33" w:rsidRPr="00EE403C" w:rsidRDefault="009B3A33" w:rsidP="000C514B">
      <w:pPr>
        <w:jc w:val="both"/>
        <w:rPr>
          <w:rFonts w:ascii="Merriweather Light" w:hAnsi="Merriweather Light"/>
          <w:sz w:val="20"/>
          <w:szCs w:val="20"/>
        </w:rPr>
      </w:pPr>
    </w:p>
    <w:p w14:paraId="575014F4" w14:textId="29936526" w:rsidR="00E1786E" w:rsidRDefault="002C6275" w:rsidP="000C514B">
      <w:pPr>
        <w:jc w:val="both"/>
        <w:rPr>
          <w:rFonts w:ascii="Merriweather Light" w:hAnsi="Merriweather Light"/>
          <w:sz w:val="20"/>
          <w:szCs w:val="20"/>
        </w:rPr>
      </w:pPr>
      <w:r w:rsidRPr="00EE403C">
        <w:rPr>
          <w:rFonts w:ascii="Merriweather Light" w:hAnsi="Merriweather Light"/>
          <w:sz w:val="20"/>
          <w:szCs w:val="20"/>
        </w:rPr>
        <w:t xml:space="preserve">Popunjen obrazac s </w:t>
      </w:r>
      <w:r w:rsidR="008B3F36">
        <w:rPr>
          <w:rFonts w:ascii="Merriweather Light" w:hAnsi="Merriweather Light"/>
          <w:sz w:val="20"/>
          <w:szCs w:val="20"/>
        </w:rPr>
        <w:t>prilozima</w:t>
      </w:r>
      <w:r w:rsidRPr="00EE403C">
        <w:rPr>
          <w:rFonts w:ascii="Merriweather Light" w:hAnsi="Merriweather Light"/>
          <w:sz w:val="20"/>
          <w:szCs w:val="20"/>
        </w:rPr>
        <w:t xml:space="preserve"> dostavlja se u </w:t>
      </w:r>
      <w:r w:rsidR="00333632">
        <w:rPr>
          <w:rFonts w:ascii="Merriweather Light" w:hAnsi="Merriweather Light"/>
          <w:sz w:val="20"/>
          <w:szCs w:val="20"/>
        </w:rPr>
        <w:t>Odjel</w:t>
      </w:r>
      <w:r w:rsidRPr="00EE403C">
        <w:rPr>
          <w:rFonts w:ascii="Merriweather Light" w:hAnsi="Merriweather Light"/>
          <w:sz w:val="20"/>
          <w:szCs w:val="20"/>
        </w:rPr>
        <w:t xml:space="preserve"> za kadrovsk</w:t>
      </w:r>
      <w:r w:rsidR="00E72798">
        <w:rPr>
          <w:rFonts w:ascii="Merriweather Light" w:hAnsi="Merriweather Light"/>
          <w:sz w:val="20"/>
          <w:szCs w:val="20"/>
        </w:rPr>
        <w:t xml:space="preserve">e poslove. </w:t>
      </w:r>
    </w:p>
    <w:p w14:paraId="6A833CC0" w14:textId="3366F5B4" w:rsidR="00E72798" w:rsidRDefault="00E72798" w:rsidP="000C514B">
      <w:pPr>
        <w:jc w:val="both"/>
        <w:rPr>
          <w:rFonts w:ascii="Merriweather Light" w:hAnsi="Merriweather Light"/>
          <w:sz w:val="20"/>
          <w:szCs w:val="20"/>
        </w:rPr>
      </w:pPr>
      <w:r>
        <w:rPr>
          <w:rFonts w:ascii="Merriweather Light" w:hAnsi="Merriweather Light"/>
          <w:sz w:val="20"/>
          <w:szCs w:val="20"/>
        </w:rPr>
        <w:t xml:space="preserve">Bez dostavljenih priloga uplata se neće moći izvršiti. </w:t>
      </w:r>
    </w:p>
    <w:p w14:paraId="0B4070FD" w14:textId="77777777" w:rsidR="00E72798" w:rsidRDefault="00E72798" w:rsidP="000C514B">
      <w:pPr>
        <w:jc w:val="both"/>
        <w:rPr>
          <w:rFonts w:ascii="Merriweather Light" w:hAnsi="Merriweather Light"/>
          <w:sz w:val="20"/>
          <w:szCs w:val="20"/>
        </w:rPr>
      </w:pPr>
    </w:p>
    <w:p w14:paraId="794B12AB" w14:textId="77777777" w:rsidR="00E72798" w:rsidRDefault="00E72798" w:rsidP="000C514B">
      <w:pPr>
        <w:jc w:val="both"/>
        <w:rPr>
          <w:rFonts w:ascii="Merriweather Light" w:hAnsi="Merriweather Ligh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69"/>
      </w:tblGrid>
      <w:tr w:rsidR="00E6273B" w14:paraId="108F69A9" w14:textId="77777777" w:rsidTr="00A822B2">
        <w:tc>
          <w:tcPr>
            <w:tcW w:w="4530" w:type="dxa"/>
          </w:tcPr>
          <w:p w14:paraId="6B2A5AB9" w14:textId="0D8B9022" w:rsidR="00E6273B" w:rsidRDefault="00E6273B" w:rsidP="00A822B2">
            <w:pPr>
              <w:spacing w:before="60" w:after="60"/>
              <w:rPr>
                <w:rFonts w:ascii="Merriweather Light" w:hAnsi="Merriweather Light"/>
                <w:sz w:val="20"/>
                <w:szCs w:val="20"/>
              </w:rPr>
            </w:pPr>
            <w:r>
              <w:rPr>
                <w:rFonts w:ascii="Merriweather Light" w:hAnsi="Merriweather Light"/>
                <w:sz w:val="20"/>
                <w:szCs w:val="20"/>
              </w:rPr>
              <w:t>Zadar, datum</w:t>
            </w:r>
          </w:p>
        </w:tc>
        <w:tc>
          <w:tcPr>
            <w:tcW w:w="4530" w:type="dxa"/>
          </w:tcPr>
          <w:p w14:paraId="52E75AB3" w14:textId="27E41F52" w:rsidR="00E6273B" w:rsidRDefault="00E6273B" w:rsidP="00A822B2">
            <w:pPr>
              <w:spacing w:before="60" w:after="60"/>
              <w:jc w:val="right"/>
              <w:rPr>
                <w:rFonts w:ascii="Merriweather Light" w:hAnsi="Merriweather Light"/>
                <w:sz w:val="20"/>
                <w:szCs w:val="20"/>
              </w:rPr>
            </w:pPr>
            <w:r>
              <w:rPr>
                <w:rFonts w:ascii="Merriweather Light" w:hAnsi="Merriweather Light"/>
                <w:sz w:val="20"/>
                <w:szCs w:val="20"/>
              </w:rPr>
              <w:t>Vanjski suradnik</w:t>
            </w:r>
          </w:p>
        </w:tc>
      </w:tr>
      <w:tr w:rsidR="00E6273B" w14:paraId="38207B89" w14:textId="77777777" w:rsidTr="00A822B2">
        <w:tc>
          <w:tcPr>
            <w:tcW w:w="4530" w:type="dxa"/>
          </w:tcPr>
          <w:p w14:paraId="68D529B2" w14:textId="77777777" w:rsidR="00E6273B" w:rsidRDefault="00E6273B" w:rsidP="00A822B2">
            <w:pPr>
              <w:spacing w:before="60" w:after="60"/>
              <w:rPr>
                <w:rFonts w:ascii="Merriweather Light" w:hAnsi="Merriweather Light"/>
                <w:sz w:val="20"/>
                <w:szCs w:val="20"/>
              </w:rPr>
            </w:pPr>
          </w:p>
          <w:p w14:paraId="54AD7F6F" w14:textId="77777777" w:rsidR="00E6273B" w:rsidRDefault="00E6273B" w:rsidP="00A822B2">
            <w:pPr>
              <w:spacing w:before="60" w:after="60"/>
              <w:rPr>
                <w:rFonts w:ascii="Merriweather Light" w:hAnsi="Merriweather Light"/>
                <w:sz w:val="20"/>
                <w:szCs w:val="20"/>
              </w:rPr>
            </w:pPr>
          </w:p>
          <w:p w14:paraId="1EFEA323" w14:textId="77777777" w:rsidR="00E6273B" w:rsidRDefault="00E6273B" w:rsidP="00A822B2">
            <w:pPr>
              <w:spacing w:before="60" w:after="60"/>
              <w:rPr>
                <w:rFonts w:ascii="Merriweather Light" w:hAnsi="Merriweather Light"/>
                <w:sz w:val="20"/>
                <w:szCs w:val="20"/>
              </w:rPr>
            </w:pPr>
          </w:p>
          <w:p w14:paraId="29C53914" w14:textId="081132DC" w:rsidR="00E6273B" w:rsidRDefault="00E6273B" w:rsidP="00A822B2">
            <w:pPr>
              <w:spacing w:before="60" w:after="60"/>
              <w:rPr>
                <w:rFonts w:ascii="Merriweather Light" w:hAnsi="Merriweather Light"/>
                <w:sz w:val="20"/>
                <w:szCs w:val="20"/>
              </w:rPr>
            </w:pPr>
          </w:p>
        </w:tc>
        <w:tc>
          <w:tcPr>
            <w:tcW w:w="4530" w:type="dxa"/>
          </w:tcPr>
          <w:p w14:paraId="0E2B730F" w14:textId="77777777" w:rsidR="00E6273B" w:rsidRDefault="00E6273B" w:rsidP="00A822B2">
            <w:pPr>
              <w:spacing w:before="60" w:after="60"/>
              <w:jc w:val="right"/>
              <w:rPr>
                <w:rFonts w:ascii="Merriweather Light" w:hAnsi="Merriweather Light"/>
                <w:sz w:val="20"/>
                <w:szCs w:val="20"/>
              </w:rPr>
            </w:pPr>
          </w:p>
          <w:p w14:paraId="33E9C22B" w14:textId="77777777" w:rsidR="00E6273B" w:rsidRDefault="00E6273B" w:rsidP="00A822B2">
            <w:pPr>
              <w:spacing w:before="60" w:after="60"/>
              <w:jc w:val="right"/>
              <w:rPr>
                <w:rFonts w:ascii="Merriweather Light" w:hAnsi="Merriweather Light"/>
                <w:sz w:val="20"/>
                <w:szCs w:val="20"/>
              </w:rPr>
            </w:pPr>
          </w:p>
          <w:p w14:paraId="29CABC8C" w14:textId="77777777" w:rsidR="00E6273B" w:rsidRDefault="00E6273B" w:rsidP="00A822B2">
            <w:pPr>
              <w:spacing w:before="60" w:after="60"/>
              <w:jc w:val="right"/>
              <w:rPr>
                <w:rFonts w:ascii="Merriweather Light" w:hAnsi="Merriweather Light"/>
                <w:sz w:val="20"/>
                <w:szCs w:val="20"/>
              </w:rPr>
            </w:pPr>
          </w:p>
          <w:p w14:paraId="61B000ED" w14:textId="1814F501" w:rsidR="00E6273B" w:rsidRDefault="00E6273B" w:rsidP="00A822B2">
            <w:pPr>
              <w:spacing w:before="60" w:after="60"/>
              <w:jc w:val="right"/>
              <w:rPr>
                <w:rFonts w:ascii="Merriweather Light" w:hAnsi="Merriweather Light"/>
                <w:sz w:val="20"/>
                <w:szCs w:val="20"/>
              </w:rPr>
            </w:pPr>
            <w:r>
              <w:rPr>
                <w:rFonts w:ascii="Merriweather Light" w:hAnsi="Merriweather Light"/>
                <w:sz w:val="20"/>
                <w:szCs w:val="20"/>
              </w:rPr>
              <w:t>IME I PREZIME</w:t>
            </w:r>
          </w:p>
        </w:tc>
      </w:tr>
    </w:tbl>
    <w:p w14:paraId="4B4B7FD2" w14:textId="5BB3668B" w:rsidR="0074082C" w:rsidRPr="00EE403C" w:rsidRDefault="0074082C" w:rsidP="00E6273B">
      <w:pPr>
        <w:jc w:val="both"/>
        <w:rPr>
          <w:rFonts w:ascii="Merriweather Light" w:hAnsi="Merriweather Light"/>
          <w:sz w:val="20"/>
          <w:szCs w:val="20"/>
        </w:rPr>
      </w:pPr>
    </w:p>
    <w:sectPr w:rsidR="0074082C" w:rsidRPr="00EE403C" w:rsidSect="00EE403C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F25A" w14:textId="77777777" w:rsidR="0017337A" w:rsidRDefault="0017337A" w:rsidP="00D33481">
      <w:r>
        <w:separator/>
      </w:r>
    </w:p>
  </w:endnote>
  <w:endnote w:type="continuationSeparator" w:id="0">
    <w:p w14:paraId="7DDD35E4" w14:textId="77777777" w:rsidR="0017337A" w:rsidRDefault="0017337A" w:rsidP="00D3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 Light">
    <w:altName w:val="Courier New"/>
    <w:panose1 w:val="00000400000000000000"/>
    <w:charset w:val="EE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9746" w14:textId="77777777" w:rsidR="00024B08" w:rsidRDefault="00C63BFD" w:rsidP="00D729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4B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232CF3" w14:textId="77777777" w:rsidR="00024B08" w:rsidRDefault="00024B08" w:rsidP="00D334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97D1" w14:textId="77777777" w:rsidR="00024B08" w:rsidRDefault="00024B08" w:rsidP="00D334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AC7D" w14:textId="77777777" w:rsidR="0017337A" w:rsidRDefault="0017337A" w:rsidP="00D33481">
      <w:r>
        <w:separator/>
      </w:r>
    </w:p>
  </w:footnote>
  <w:footnote w:type="continuationSeparator" w:id="0">
    <w:p w14:paraId="70B51450" w14:textId="77777777" w:rsidR="0017337A" w:rsidRDefault="0017337A" w:rsidP="00D33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18C2" w14:textId="337DEF12" w:rsidR="00467BFF" w:rsidRDefault="00467BFF">
    <w:pPr>
      <w:pStyle w:val="Header"/>
    </w:pPr>
    <w:r w:rsidRPr="00E57236">
      <w:rPr>
        <w:noProof/>
      </w:rPr>
      <w:drawing>
        <wp:inline distT="0" distB="0" distL="0" distR="0" wp14:anchorId="014942C2" wp14:editId="7292CF4F">
          <wp:extent cx="2876550" cy="1009650"/>
          <wp:effectExtent l="0" t="0" r="0" b="0"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A6D5E"/>
    <w:multiLevelType w:val="multilevel"/>
    <w:tmpl w:val="26EA519C"/>
    <w:lvl w:ilvl="0">
      <w:start w:val="1"/>
      <w:numFmt w:val="decimal"/>
      <w:lvlText w:val="(%1)"/>
      <w:lvlJc w:val="left"/>
      <w:pPr>
        <w:ind w:left="0" w:firstLine="0"/>
      </w:pPr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9185486"/>
    <w:multiLevelType w:val="hybridMultilevel"/>
    <w:tmpl w:val="6338D6C6"/>
    <w:lvl w:ilvl="0" w:tplc="8962E98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38B"/>
    <w:rsid w:val="00024B08"/>
    <w:rsid w:val="00037616"/>
    <w:rsid w:val="000C514B"/>
    <w:rsid w:val="000D7688"/>
    <w:rsid w:val="000E57E0"/>
    <w:rsid w:val="001048FF"/>
    <w:rsid w:val="00110BB6"/>
    <w:rsid w:val="00137825"/>
    <w:rsid w:val="001526D6"/>
    <w:rsid w:val="0017337A"/>
    <w:rsid w:val="00173538"/>
    <w:rsid w:val="00192CCD"/>
    <w:rsid w:val="001A18A7"/>
    <w:rsid w:val="001B5E6E"/>
    <w:rsid w:val="001D3F97"/>
    <w:rsid w:val="001D5A44"/>
    <w:rsid w:val="002400FD"/>
    <w:rsid w:val="002C5299"/>
    <w:rsid w:val="002C6275"/>
    <w:rsid w:val="002D75F8"/>
    <w:rsid w:val="00333632"/>
    <w:rsid w:val="003514B6"/>
    <w:rsid w:val="003515BB"/>
    <w:rsid w:val="00363896"/>
    <w:rsid w:val="003947EC"/>
    <w:rsid w:val="003A1C48"/>
    <w:rsid w:val="003B25D6"/>
    <w:rsid w:val="003C293D"/>
    <w:rsid w:val="004445B5"/>
    <w:rsid w:val="00445F29"/>
    <w:rsid w:val="00451462"/>
    <w:rsid w:val="00467BFF"/>
    <w:rsid w:val="004E096A"/>
    <w:rsid w:val="00530CE7"/>
    <w:rsid w:val="005663FB"/>
    <w:rsid w:val="00566EEA"/>
    <w:rsid w:val="00597995"/>
    <w:rsid w:val="005E764C"/>
    <w:rsid w:val="00626D60"/>
    <w:rsid w:val="0070109E"/>
    <w:rsid w:val="0074082C"/>
    <w:rsid w:val="00747FC0"/>
    <w:rsid w:val="00753B00"/>
    <w:rsid w:val="007B18F1"/>
    <w:rsid w:val="007B6B63"/>
    <w:rsid w:val="007C017E"/>
    <w:rsid w:val="007C2B50"/>
    <w:rsid w:val="007F4530"/>
    <w:rsid w:val="00813891"/>
    <w:rsid w:val="0085343D"/>
    <w:rsid w:val="0085671B"/>
    <w:rsid w:val="00857AD2"/>
    <w:rsid w:val="00883944"/>
    <w:rsid w:val="00890450"/>
    <w:rsid w:val="008B3F36"/>
    <w:rsid w:val="008F1117"/>
    <w:rsid w:val="0092380D"/>
    <w:rsid w:val="00937478"/>
    <w:rsid w:val="00951B7E"/>
    <w:rsid w:val="00957488"/>
    <w:rsid w:val="00962228"/>
    <w:rsid w:val="00986CBF"/>
    <w:rsid w:val="009B3A33"/>
    <w:rsid w:val="009F35FD"/>
    <w:rsid w:val="00A24954"/>
    <w:rsid w:val="00A81920"/>
    <w:rsid w:val="00A87471"/>
    <w:rsid w:val="00AA3596"/>
    <w:rsid w:val="00AB5CBA"/>
    <w:rsid w:val="00B607BD"/>
    <w:rsid w:val="00B8013B"/>
    <w:rsid w:val="00BA62A2"/>
    <w:rsid w:val="00BC352B"/>
    <w:rsid w:val="00BC47AD"/>
    <w:rsid w:val="00BD074D"/>
    <w:rsid w:val="00C17079"/>
    <w:rsid w:val="00C4338B"/>
    <w:rsid w:val="00C52F81"/>
    <w:rsid w:val="00C53636"/>
    <w:rsid w:val="00C63BFD"/>
    <w:rsid w:val="00C657EE"/>
    <w:rsid w:val="00CA1B8D"/>
    <w:rsid w:val="00CA441F"/>
    <w:rsid w:val="00CD1380"/>
    <w:rsid w:val="00D33481"/>
    <w:rsid w:val="00D43B1A"/>
    <w:rsid w:val="00D7290E"/>
    <w:rsid w:val="00DB4561"/>
    <w:rsid w:val="00DC2DA5"/>
    <w:rsid w:val="00DC41A4"/>
    <w:rsid w:val="00E121BA"/>
    <w:rsid w:val="00E1786E"/>
    <w:rsid w:val="00E6273B"/>
    <w:rsid w:val="00E72798"/>
    <w:rsid w:val="00E87D0A"/>
    <w:rsid w:val="00ED6865"/>
    <w:rsid w:val="00EE403C"/>
    <w:rsid w:val="00EE41B8"/>
    <w:rsid w:val="00EF692E"/>
    <w:rsid w:val="00F553F9"/>
    <w:rsid w:val="00FA60E7"/>
    <w:rsid w:val="00FB1857"/>
    <w:rsid w:val="00FB3914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32B604"/>
  <w15:docId w15:val="{85D09EE6-A318-4F9E-A9D4-D3E0801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C433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styleId="NormalWeb">
    <w:name w:val="Normal (Web)"/>
    <w:basedOn w:val="Normal"/>
    <w:rsid w:val="007B1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paragraph" w:customStyle="1" w:styleId="StyleNormalWebBoldJustified1">
    <w:name w:val="Style Normal (Web) + Bold Justified1"/>
    <w:basedOn w:val="Normal"/>
    <w:rsid w:val="007B18F1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Cs w:val="20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9622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22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paragraph" w:styleId="ListParagraph">
    <w:name w:val="List Paragraph"/>
    <w:basedOn w:val="Normal"/>
    <w:uiPriority w:val="34"/>
    <w:qFormat/>
    <w:rsid w:val="009622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334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481"/>
    <w:rPr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D33481"/>
  </w:style>
  <w:style w:type="table" w:styleId="TableGrid">
    <w:name w:val="Table Grid"/>
    <w:basedOn w:val="TableNormal"/>
    <w:uiPriority w:val="59"/>
    <w:rsid w:val="00E1786E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locked/>
    <w:rsid w:val="007C017E"/>
    <w:rPr>
      <w:rFonts w:ascii="Constantia" w:eastAsia="Constantia" w:hAnsi="Constantia" w:cs="Constantia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C017E"/>
    <w:pPr>
      <w:widowControl w:val="0"/>
      <w:shd w:val="clear" w:color="auto" w:fill="FFFFFF"/>
      <w:spacing w:before="400" w:after="500" w:line="266" w:lineRule="exact"/>
    </w:pPr>
    <w:rPr>
      <w:rFonts w:ascii="Constantia" w:eastAsia="Constantia" w:hAnsi="Constantia" w:cs="Constantia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62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275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75"/>
    <w:rPr>
      <w:rFonts w:ascii="Tahoma" w:hAnsi="Tahoma" w:cs="Tahoma"/>
      <w:sz w:val="16"/>
      <w:szCs w:val="16"/>
      <w:lang w:val="hr-HR"/>
    </w:rPr>
  </w:style>
  <w:style w:type="character" w:styleId="PlaceholderText">
    <w:name w:val="Placeholder Text"/>
    <w:basedOn w:val="DefaultParagraphFont"/>
    <w:uiPriority w:val="99"/>
    <w:semiHidden/>
    <w:rsid w:val="00351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2C4AA-8C2F-4142-9A3A-4FFFF65C653A}"/>
      </w:docPartPr>
      <w:docPartBody>
        <w:p w:rsidR="000B6E20" w:rsidRDefault="008C423E">
          <w:r w:rsidRPr="00221425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 Light">
    <w:altName w:val="Courier New"/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3E"/>
    <w:rsid w:val="000B6E20"/>
    <w:rsid w:val="00692734"/>
    <w:rsid w:val="008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2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5ED81-914D-420A-B5F6-92B3ED75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 of Medicine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Bosnjak</dc:creator>
  <cp:lastModifiedBy>Petra Kotlar</cp:lastModifiedBy>
  <cp:revision>25</cp:revision>
  <cp:lastPrinted>2020-01-29T10:07:00Z</cp:lastPrinted>
  <dcterms:created xsi:type="dcterms:W3CDTF">2020-01-29T10:24:00Z</dcterms:created>
  <dcterms:modified xsi:type="dcterms:W3CDTF">2025-09-15T07:45:00Z</dcterms:modified>
</cp:coreProperties>
</file>